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FF" w:rsidRDefault="004022E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Wie erstellen Meerestiere ihr eigenes Licht</w:t>
      </w:r>
    </w:p>
    <w:p w:rsidR="00625A49" w:rsidRDefault="00625A49">
      <w:pPr>
        <w:rPr>
          <w:rFonts w:ascii="Arial" w:hAnsi="Arial" w:cs="Arial"/>
          <w:sz w:val="28"/>
          <w:szCs w:val="28"/>
        </w:rPr>
      </w:pPr>
    </w:p>
    <w:p w:rsidR="00625A49" w:rsidRPr="00FD75CE" w:rsidRDefault="00673EC7">
      <w:pPr>
        <w:rPr>
          <w:rFonts w:ascii="Arial" w:hAnsi="Arial" w:cs="Arial"/>
          <w:b/>
          <w:sz w:val="28"/>
          <w:szCs w:val="28"/>
        </w:rPr>
      </w:pPr>
      <w:r w:rsidRPr="00FD75CE">
        <w:rPr>
          <w:rFonts w:ascii="Arial" w:hAnsi="Arial" w:cs="Arial"/>
          <w:b/>
          <w:sz w:val="28"/>
          <w:szCs w:val="28"/>
        </w:rPr>
        <w:t>Fragen zum Text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6"/>
        <w:gridCol w:w="6600"/>
        <w:gridCol w:w="963"/>
        <w:gridCol w:w="948"/>
      </w:tblGrid>
      <w:tr w:rsidR="00625A49" w:rsidTr="00FD75CE"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67" w:type="dxa"/>
            <w:tcBorders>
              <w:top w:val="nil"/>
              <w:left w:val="nil"/>
            </w:tcBorders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9" w:type="dxa"/>
          </w:tcPr>
          <w:p w:rsidR="00625A49" w:rsidRDefault="00571B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richtig</w:t>
            </w:r>
          </w:p>
        </w:tc>
        <w:tc>
          <w:tcPr>
            <w:tcW w:w="948" w:type="dxa"/>
          </w:tcPr>
          <w:p w:rsidR="00625A49" w:rsidRDefault="00571B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falsch</w:t>
            </w:r>
          </w:p>
        </w:tc>
      </w:tr>
      <w:tr w:rsidR="00625A49" w:rsidTr="00571B64">
        <w:tc>
          <w:tcPr>
            <w:tcW w:w="558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667" w:type="dxa"/>
          </w:tcPr>
          <w:p w:rsidR="00625A49" w:rsidRDefault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 Anglerfisch leuchtet um Partner zu finden für die Paarung.</w:t>
            </w:r>
          </w:p>
        </w:tc>
        <w:tc>
          <w:tcPr>
            <w:tcW w:w="889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A49" w:rsidTr="00571B64">
        <w:tc>
          <w:tcPr>
            <w:tcW w:w="558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667" w:type="dxa"/>
          </w:tcPr>
          <w:p w:rsidR="00625A49" w:rsidRDefault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 Viper-Fisch hat 270 kleine Lichter im Gaumen.</w:t>
            </w:r>
          </w:p>
        </w:tc>
        <w:tc>
          <w:tcPr>
            <w:tcW w:w="889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A49" w:rsidTr="00571B64">
        <w:tc>
          <w:tcPr>
            <w:tcW w:w="558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667" w:type="dxa"/>
          </w:tcPr>
          <w:p w:rsidR="00625A49" w:rsidRDefault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 Tiefseekalmar stösst statt Tinte Lichtstrahlen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bioflouriszierenden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Strahl) aus. </w:t>
            </w:r>
          </w:p>
        </w:tc>
        <w:tc>
          <w:tcPr>
            <w:tcW w:w="889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A49" w:rsidTr="00571B64">
        <w:tc>
          <w:tcPr>
            <w:tcW w:w="558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6667" w:type="dxa"/>
          </w:tcPr>
          <w:p w:rsidR="00625A49" w:rsidRDefault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Nur 30% von allen Tiefseetieren können leuchten.</w:t>
            </w:r>
          </w:p>
        </w:tc>
        <w:tc>
          <w:tcPr>
            <w:tcW w:w="889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A49" w:rsidTr="00571B64">
        <w:tc>
          <w:tcPr>
            <w:tcW w:w="558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6667" w:type="dxa"/>
          </w:tcPr>
          <w:p w:rsidR="00625A49" w:rsidRDefault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Das Meeresleuchten an der Meeresoberfläche wird von den Dino-Flagellaten ausgelöst. </w:t>
            </w:r>
          </w:p>
        </w:tc>
        <w:tc>
          <w:tcPr>
            <w:tcW w:w="889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625A49" w:rsidRDefault="00625A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73EC7" w:rsidRDefault="00673EC7">
      <w:pPr>
        <w:rPr>
          <w:rFonts w:ascii="Arial" w:hAnsi="Arial" w:cs="Arial"/>
          <w:sz w:val="28"/>
          <w:szCs w:val="28"/>
        </w:rPr>
      </w:pPr>
    </w:p>
    <w:p w:rsidR="00FD75CE" w:rsidRDefault="00FD75CE">
      <w:pPr>
        <w:rPr>
          <w:rFonts w:ascii="Arial" w:hAnsi="Arial" w:cs="Arial"/>
          <w:sz w:val="28"/>
          <w:szCs w:val="28"/>
        </w:rPr>
      </w:pPr>
    </w:p>
    <w:p w:rsidR="00FD75CE" w:rsidRDefault="00FD75CE">
      <w:pPr>
        <w:rPr>
          <w:rFonts w:ascii="Arial" w:hAnsi="Arial" w:cs="Arial"/>
          <w:sz w:val="28"/>
          <w:szCs w:val="28"/>
        </w:rPr>
      </w:pPr>
    </w:p>
    <w:p w:rsidR="00FD75CE" w:rsidRPr="00FD75CE" w:rsidRDefault="00FD75CE">
      <w:pPr>
        <w:rPr>
          <w:rFonts w:ascii="Arial" w:hAnsi="Arial" w:cs="Arial"/>
          <w:b/>
          <w:sz w:val="28"/>
          <w:szCs w:val="28"/>
        </w:rPr>
      </w:pPr>
      <w:r w:rsidRPr="00FD75CE">
        <w:rPr>
          <w:rFonts w:ascii="Arial" w:hAnsi="Arial" w:cs="Arial"/>
          <w:b/>
          <w:sz w:val="28"/>
          <w:szCs w:val="28"/>
        </w:rPr>
        <w:t>Lösungen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7"/>
        <w:gridCol w:w="6599"/>
        <w:gridCol w:w="963"/>
        <w:gridCol w:w="948"/>
      </w:tblGrid>
      <w:tr w:rsidR="00FD75CE" w:rsidTr="004022E4">
        <w:tc>
          <w:tcPr>
            <w:tcW w:w="557" w:type="dxa"/>
            <w:tcBorders>
              <w:top w:val="nil"/>
              <w:left w:val="nil"/>
              <w:right w:val="nil"/>
            </w:tcBorders>
          </w:tcPr>
          <w:p w:rsidR="00FD75CE" w:rsidRDefault="00FD75CE" w:rsidP="00B843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nil"/>
              <w:left w:val="nil"/>
            </w:tcBorders>
          </w:tcPr>
          <w:p w:rsidR="00FD75CE" w:rsidRDefault="00FD75CE" w:rsidP="00B843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3" w:type="dxa"/>
          </w:tcPr>
          <w:p w:rsidR="00FD75CE" w:rsidRDefault="00FD75CE" w:rsidP="00B843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richtig</w:t>
            </w:r>
          </w:p>
        </w:tc>
        <w:tc>
          <w:tcPr>
            <w:tcW w:w="948" w:type="dxa"/>
          </w:tcPr>
          <w:p w:rsidR="00FD75CE" w:rsidRDefault="00FD75CE" w:rsidP="00B843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falsch</w:t>
            </w:r>
          </w:p>
        </w:tc>
      </w:tr>
      <w:tr w:rsidR="004022E4" w:rsidTr="004022E4">
        <w:tc>
          <w:tcPr>
            <w:tcW w:w="557" w:type="dxa"/>
          </w:tcPr>
          <w:p w:rsidR="004022E4" w:rsidRDefault="004022E4" w:rsidP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599" w:type="dxa"/>
          </w:tcPr>
          <w:p w:rsidR="004022E4" w:rsidRDefault="004022E4" w:rsidP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 Anglerfisch leuchtet um Partner zu finden für die Paarung.</w:t>
            </w:r>
          </w:p>
        </w:tc>
        <w:tc>
          <w:tcPr>
            <w:tcW w:w="963" w:type="dxa"/>
          </w:tcPr>
          <w:p w:rsidR="004022E4" w:rsidRDefault="004022E4" w:rsidP="004022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4022E4" w:rsidRDefault="004022E4" w:rsidP="004022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022E4" w:rsidTr="004022E4">
        <w:tc>
          <w:tcPr>
            <w:tcW w:w="557" w:type="dxa"/>
          </w:tcPr>
          <w:p w:rsidR="004022E4" w:rsidRDefault="004022E4" w:rsidP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599" w:type="dxa"/>
          </w:tcPr>
          <w:p w:rsidR="004022E4" w:rsidRDefault="004022E4" w:rsidP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 Viper-Fisch hat 270 kleine Lichter im Gaumen.</w:t>
            </w:r>
          </w:p>
        </w:tc>
        <w:tc>
          <w:tcPr>
            <w:tcW w:w="963" w:type="dxa"/>
          </w:tcPr>
          <w:p w:rsidR="004022E4" w:rsidRDefault="004022E4" w:rsidP="004022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4022E4" w:rsidRDefault="004022E4" w:rsidP="004022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022E4" w:rsidTr="004022E4">
        <w:tc>
          <w:tcPr>
            <w:tcW w:w="557" w:type="dxa"/>
          </w:tcPr>
          <w:p w:rsidR="004022E4" w:rsidRDefault="004022E4" w:rsidP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599" w:type="dxa"/>
          </w:tcPr>
          <w:p w:rsidR="004022E4" w:rsidRDefault="004022E4" w:rsidP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 Tiefseekalmar stösst statt Tinte Lichtstrahlen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bioflouriszierenden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Strahl) aus. </w:t>
            </w:r>
          </w:p>
        </w:tc>
        <w:tc>
          <w:tcPr>
            <w:tcW w:w="963" w:type="dxa"/>
          </w:tcPr>
          <w:p w:rsidR="004022E4" w:rsidRDefault="004022E4" w:rsidP="004022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948" w:type="dxa"/>
          </w:tcPr>
          <w:p w:rsidR="004022E4" w:rsidRDefault="004022E4" w:rsidP="004022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22E4" w:rsidTr="004022E4">
        <w:tc>
          <w:tcPr>
            <w:tcW w:w="557" w:type="dxa"/>
          </w:tcPr>
          <w:p w:rsidR="004022E4" w:rsidRDefault="004022E4" w:rsidP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6599" w:type="dxa"/>
          </w:tcPr>
          <w:p w:rsidR="004022E4" w:rsidRDefault="004022E4" w:rsidP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Nur 30% von allen Tiefseetieren können leuchten.</w:t>
            </w:r>
          </w:p>
        </w:tc>
        <w:tc>
          <w:tcPr>
            <w:tcW w:w="963" w:type="dxa"/>
          </w:tcPr>
          <w:p w:rsidR="004022E4" w:rsidRDefault="004022E4" w:rsidP="004022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4022E4" w:rsidRDefault="004022E4" w:rsidP="004022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022E4" w:rsidTr="004022E4">
        <w:tc>
          <w:tcPr>
            <w:tcW w:w="557" w:type="dxa"/>
          </w:tcPr>
          <w:p w:rsidR="004022E4" w:rsidRDefault="004022E4" w:rsidP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6599" w:type="dxa"/>
          </w:tcPr>
          <w:p w:rsidR="004022E4" w:rsidRDefault="004022E4" w:rsidP="00402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Das Meeresleuchten an der Meeresoberfläche wird von den Dino-Flagellaten ausgelöst. </w:t>
            </w:r>
          </w:p>
        </w:tc>
        <w:tc>
          <w:tcPr>
            <w:tcW w:w="963" w:type="dxa"/>
          </w:tcPr>
          <w:p w:rsidR="004022E4" w:rsidRDefault="004022E4" w:rsidP="004022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bookmarkStart w:id="0" w:name="_GoBack"/>
            <w:bookmarkEnd w:id="0"/>
          </w:p>
        </w:tc>
        <w:tc>
          <w:tcPr>
            <w:tcW w:w="948" w:type="dxa"/>
          </w:tcPr>
          <w:p w:rsidR="004022E4" w:rsidRDefault="004022E4" w:rsidP="004022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75CE" w:rsidRPr="00673EC7" w:rsidRDefault="00FD75CE" w:rsidP="00FD75CE">
      <w:pPr>
        <w:rPr>
          <w:rFonts w:ascii="Arial" w:hAnsi="Arial" w:cs="Arial"/>
          <w:sz w:val="28"/>
          <w:szCs w:val="28"/>
        </w:rPr>
      </w:pPr>
    </w:p>
    <w:p w:rsidR="00FD75CE" w:rsidRPr="00673EC7" w:rsidRDefault="00FD75CE">
      <w:pPr>
        <w:rPr>
          <w:rFonts w:ascii="Arial" w:hAnsi="Arial" w:cs="Arial"/>
          <w:sz w:val="28"/>
          <w:szCs w:val="28"/>
        </w:rPr>
      </w:pPr>
    </w:p>
    <w:sectPr w:rsidR="00FD75CE" w:rsidRPr="00673E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C7"/>
    <w:rsid w:val="004022E4"/>
    <w:rsid w:val="00571B64"/>
    <w:rsid w:val="00625A49"/>
    <w:rsid w:val="00673EC7"/>
    <w:rsid w:val="00E806FF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FC976"/>
  <w15:chartTrackingRefBased/>
  <w15:docId w15:val="{195704B6-980B-4F58-9295-2E71F6AC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kiara.schuetz</dc:creator>
  <cp:keywords/>
  <dc:description/>
  <cp:lastModifiedBy>andrea.pfammatter</cp:lastModifiedBy>
  <cp:revision>4</cp:revision>
  <cp:lastPrinted>2020-01-13T14:18:00Z</cp:lastPrinted>
  <dcterms:created xsi:type="dcterms:W3CDTF">2020-01-09T09:42:00Z</dcterms:created>
  <dcterms:modified xsi:type="dcterms:W3CDTF">2020-01-13T14:18:00Z</dcterms:modified>
</cp:coreProperties>
</file>